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937" w:rsidRDefault="000D5937" w:rsidP="000D5937">
      <w:pPr>
        <w:jc w:val="center"/>
        <w:rPr>
          <w:rFonts w:ascii="Segoe UI" w:hAnsi="Segoe UI" w:cs="Segoe UI"/>
          <w:b/>
          <w:sz w:val="28"/>
          <w:szCs w:val="28"/>
          <w:u w:val="single"/>
        </w:rPr>
      </w:pPr>
      <w:r w:rsidRPr="00A54A36">
        <w:rPr>
          <w:rFonts w:ascii="Segoe UI" w:hAnsi="Segoe UI" w:cs="Segoe UI"/>
          <w:b/>
          <w:sz w:val="28"/>
          <w:szCs w:val="28"/>
          <w:u w:val="single"/>
        </w:rPr>
        <w:t>Club Children’s Officer Role Description</w:t>
      </w:r>
    </w:p>
    <w:p w:rsidR="000D5937" w:rsidRPr="00F25814" w:rsidRDefault="000D5937" w:rsidP="000D5937">
      <w:pPr>
        <w:spacing w:after="0"/>
        <w:rPr>
          <w:rFonts w:ascii="Segoe UI" w:hAnsi="Segoe UI" w:cs="Segoe UI"/>
          <w:b/>
          <w:sz w:val="20"/>
          <w:szCs w:val="20"/>
          <w:u w:val="single"/>
        </w:rPr>
      </w:pPr>
      <w:r w:rsidRPr="00F25814">
        <w:rPr>
          <w:rFonts w:ascii="Segoe UI" w:hAnsi="Segoe UI" w:cs="Segoe UI"/>
          <w:b/>
          <w:sz w:val="20"/>
          <w:szCs w:val="20"/>
          <w:u w:val="single"/>
        </w:rPr>
        <w:t>Revision: 1</w:t>
      </w:r>
    </w:p>
    <w:p w:rsidR="000D5937" w:rsidRPr="00F25814" w:rsidRDefault="000D5937" w:rsidP="000D5937">
      <w:pPr>
        <w:spacing w:after="0" w:line="240" w:lineRule="auto"/>
        <w:rPr>
          <w:rFonts w:ascii="Segoe UI" w:hAnsi="Segoe UI" w:cs="Segoe UI"/>
          <w:b/>
          <w:sz w:val="20"/>
          <w:szCs w:val="20"/>
          <w:u w:val="single"/>
        </w:rPr>
      </w:pPr>
      <w:r w:rsidRPr="00F25814">
        <w:rPr>
          <w:rFonts w:ascii="Segoe UI" w:hAnsi="Segoe UI" w:cs="Segoe UI"/>
          <w:b/>
          <w:sz w:val="20"/>
          <w:szCs w:val="20"/>
          <w:u w:val="single"/>
        </w:rPr>
        <w:t xml:space="preserve">Date: </w:t>
      </w:r>
      <w:r w:rsidR="00826AF5">
        <w:rPr>
          <w:rFonts w:ascii="Segoe UI" w:hAnsi="Segoe UI" w:cs="Segoe UI"/>
          <w:b/>
          <w:sz w:val="20"/>
          <w:szCs w:val="20"/>
          <w:u w:val="single"/>
        </w:rPr>
        <w:t>03.09</w:t>
      </w:r>
      <w:r w:rsidRPr="00F25814">
        <w:rPr>
          <w:rFonts w:ascii="Segoe UI" w:hAnsi="Segoe UI" w:cs="Segoe UI"/>
          <w:b/>
          <w:sz w:val="20"/>
          <w:szCs w:val="20"/>
          <w:u w:val="single"/>
        </w:rPr>
        <w:t>.15</w:t>
      </w:r>
    </w:p>
    <w:p w:rsidR="000D5937" w:rsidRDefault="000D5937" w:rsidP="000D5937">
      <w:pPr>
        <w:spacing w:after="0" w:line="240" w:lineRule="auto"/>
        <w:rPr>
          <w:rFonts w:ascii="Segoe UI" w:hAnsi="Segoe UI" w:cs="Segoe UI"/>
          <w:b/>
          <w:i/>
          <w:sz w:val="20"/>
          <w:szCs w:val="20"/>
        </w:rPr>
      </w:pPr>
    </w:p>
    <w:p w:rsidR="000D5937" w:rsidRPr="00A54A36" w:rsidRDefault="000D5937" w:rsidP="000D5937">
      <w:pPr>
        <w:spacing w:after="0" w:line="240" w:lineRule="auto"/>
        <w:rPr>
          <w:rFonts w:ascii="Segoe UI" w:hAnsi="Segoe UI" w:cs="Segoe UI"/>
          <w:b/>
          <w:i/>
          <w:sz w:val="20"/>
          <w:szCs w:val="20"/>
        </w:rPr>
      </w:pPr>
      <w:r w:rsidRPr="00A54A36">
        <w:rPr>
          <w:rFonts w:ascii="Segoe UI" w:hAnsi="Segoe UI" w:cs="Segoe UI"/>
          <w:b/>
          <w:i/>
          <w:sz w:val="20"/>
          <w:szCs w:val="20"/>
        </w:rPr>
        <w:t>Background:</w:t>
      </w:r>
    </w:p>
    <w:p w:rsidR="000D5937" w:rsidRPr="00A54A36" w:rsidRDefault="000D5937" w:rsidP="000D5937">
      <w:pPr>
        <w:spacing w:after="0"/>
        <w:rPr>
          <w:rFonts w:ascii="Segoe UI" w:hAnsi="Segoe UI" w:cs="Segoe UI"/>
          <w:sz w:val="20"/>
          <w:szCs w:val="20"/>
        </w:rPr>
      </w:pPr>
      <w:r w:rsidRPr="00A54A36">
        <w:rPr>
          <w:rFonts w:ascii="Segoe UI" w:hAnsi="Segoe UI" w:cs="Segoe UI"/>
          <w:sz w:val="20"/>
          <w:szCs w:val="20"/>
        </w:rPr>
        <w:t xml:space="preserve">The Club Children’s Officer is a senior position of responsibility within each Club and careful consideration </w:t>
      </w:r>
      <w:r w:rsidRPr="00744B90">
        <w:rPr>
          <w:rFonts w:ascii="Segoe UI" w:hAnsi="Segoe UI" w:cs="Segoe UI"/>
          <w:sz w:val="20"/>
          <w:szCs w:val="20"/>
        </w:rPr>
        <w:t>is</w:t>
      </w:r>
      <w:r w:rsidRPr="00A54A36">
        <w:rPr>
          <w:rFonts w:ascii="Segoe UI" w:hAnsi="Segoe UI" w:cs="Segoe UI"/>
          <w:sz w:val="20"/>
          <w:szCs w:val="20"/>
        </w:rPr>
        <w:t xml:space="preserve"> given when selecting a person to fulfil this role. Children's Officers are selected by the outgoing Executive and automatically take up their role on the incoming Executive committees, and are not elected as occurs in other Officer roles. </w:t>
      </w:r>
    </w:p>
    <w:p w:rsidR="000D5937" w:rsidRPr="00A54A36" w:rsidRDefault="000D5937" w:rsidP="000D5937">
      <w:pPr>
        <w:rPr>
          <w:rFonts w:ascii="Segoe UI" w:hAnsi="Segoe UI" w:cs="Segoe UI"/>
          <w:sz w:val="20"/>
          <w:szCs w:val="20"/>
        </w:rPr>
      </w:pPr>
      <w:r w:rsidRPr="00A54A36">
        <w:rPr>
          <w:rFonts w:ascii="Segoe UI" w:hAnsi="Segoe UI" w:cs="Segoe UI"/>
          <w:sz w:val="20"/>
          <w:szCs w:val="20"/>
        </w:rPr>
        <w:t xml:space="preserve">This position is compulsory in the Club. Formerly known as the Youth Officer, the title of this post reflects the legal status of a child </w:t>
      </w:r>
      <w:r w:rsidRPr="00744B90">
        <w:rPr>
          <w:rFonts w:ascii="Segoe UI" w:hAnsi="Segoe UI" w:cs="Segoe UI"/>
          <w:sz w:val="20"/>
          <w:szCs w:val="20"/>
        </w:rPr>
        <w:t>which, in Ireland, is</w:t>
      </w:r>
      <w:r w:rsidRPr="00A54A36">
        <w:rPr>
          <w:rFonts w:ascii="Segoe UI" w:hAnsi="Segoe UI" w:cs="Segoe UI"/>
          <w:sz w:val="20"/>
          <w:szCs w:val="20"/>
        </w:rPr>
        <w:t xml:space="preserve"> defined as any person under the age of 18 </w:t>
      </w:r>
      <w:r w:rsidR="00826AF5" w:rsidRPr="00A54A36">
        <w:rPr>
          <w:rFonts w:ascii="Segoe UI" w:hAnsi="Segoe UI" w:cs="Segoe UI"/>
          <w:sz w:val="20"/>
          <w:szCs w:val="20"/>
        </w:rPr>
        <w:t xml:space="preserve">years. </w:t>
      </w:r>
    </w:p>
    <w:p w:rsidR="000D5937" w:rsidRPr="00A54A36" w:rsidRDefault="000D5937" w:rsidP="000D5937">
      <w:pPr>
        <w:spacing w:after="0"/>
        <w:rPr>
          <w:rFonts w:ascii="Segoe UI" w:hAnsi="Segoe UI" w:cs="Segoe UI"/>
          <w:b/>
          <w:i/>
          <w:sz w:val="20"/>
          <w:szCs w:val="20"/>
        </w:rPr>
      </w:pPr>
      <w:r w:rsidRPr="00A54A36">
        <w:rPr>
          <w:rFonts w:ascii="Segoe UI" w:hAnsi="Segoe UI" w:cs="Segoe UI"/>
          <w:b/>
          <w:i/>
          <w:sz w:val="20"/>
          <w:szCs w:val="20"/>
        </w:rPr>
        <w:t>The Role:</w:t>
      </w:r>
    </w:p>
    <w:p w:rsidR="000D5937" w:rsidRPr="00A54A36" w:rsidRDefault="000D5937" w:rsidP="000D5937">
      <w:pPr>
        <w:spacing w:after="0"/>
        <w:rPr>
          <w:rFonts w:ascii="Segoe UI" w:hAnsi="Segoe UI" w:cs="Segoe UI"/>
          <w:sz w:val="20"/>
          <w:szCs w:val="20"/>
        </w:rPr>
      </w:pPr>
      <w:r w:rsidRPr="00A54A36">
        <w:rPr>
          <w:rFonts w:ascii="Segoe UI" w:hAnsi="Segoe UI" w:cs="Segoe UI"/>
          <w:sz w:val="20"/>
          <w:szCs w:val="20"/>
        </w:rPr>
        <w:t xml:space="preserve">The Children’s Officer shall have as his/her primary aim the establishment of a child and youth centred ethos within the Club and will be viewed by many as the link between the children/young people or their parents and the Club. </w:t>
      </w:r>
    </w:p>
    <w:p w:rsidR="000D5937" w:rsidRPr="00A54A36" w:rsidRDefault="000D5937" w:rsidP="000D5937">
      <w:pPr>
        <w:spacing w:after="0"/>
        <w:rPr>
          <w:rFonts w:ascii="Segoe UI" w:hAnsi="Segoe UI" w:cs="Segoe UI"/>
          <w:sz w:val="20"/>
          <w:szCs w:val="20"/>
        </w:rPr>
      </w:pPr>
      <w:r w:rsidRPr="00A54A36">
        <w:rPr>
          <w:rFonts w:ascii="Segoe UI" w:hAnsi="Segoe UI" w:cs="Segoe UI"/>
          <w:sz w:val="20"/>
          <w:szCs w:val="20"/>
        </w:rPr>
        <w:t xml:space="preserve">The person chosen for this role shall have the confidence of parents, mentors and children alike as somebody that can represent the views of others and ensure that the Club acknowledges and delivers upon their responsibilities at all times. </w:t>
      </w:r>
    </w:p>
    <w:p w:rsidR="000D5937" w:rsidRPr="00A54A36" w:rsidRDefault="000D5937" w:rsidP="000D5937">
      <w:pPr>
        <w:spacing w:after="0"/>
        <w:rPr>
          <w:rFonts w:ascii="Segoe UI" w:hAnsi="Segoe UI" w:cs="Segoe UI"/>
          <w:sz w:val="20"/>
          <w:szCs w:val="20"/>
        </w:rPr>
      </w:pPr>
      <w:r w:rsidRPr="00A54A36">
        <w:rPr>
          <w:rFonts w:ascii="Segoe UI" w:hAnsi="Segoe UI" w:cs="Segoe UI"/>
          <w:sz w:val="20"/>
          <w:szCs w:val="20"/>
        </w:rPr>
        <w:t xml:space="preserve">The Club Children’s Officer shall be a person of high integrity, shall have good communicative skills and shall have knowledge as to how the Club can ensure the rights of young people are respected and maintained. </w:t>
      </w:r>
    </w:p>
    <w:p w:rsidR="000D5937" w:rsidRDefault="000D5937" w:rsidP="000D5937">
      <w:pPr>
        <w:spacing w:after="0"/>
        <w:rPr>
          <w:rFonts w:ascii="Segoe UI" w:hAnsi="Segoe UI" w:cs="Segoe UI"/>
          <w:sz w:val="20"/>
          <w:szCs w:val="20"/>
        </w:rPr>
      </w:pPr>
      <w:r w:rsidRPr="00A54A36">
        <w:rPr>
          <w:rFonts w:ascii="Segoe UI" w:hAnsi="Segoe UI" w:cs="Segoe UI"/>
          <w:sz w:val="20"/>
          <w:szCs w:val="20"/>
        </w:rPr>
        <w:t xml:space="preserve">It is the responsibility of the Children’s Officer to regularly report to their Club Executive on how Club policy and procedures and the participation of young people in the Club may be impacting on the welfare and safeguarding of underage players and their coaches/mentors. </w:t>
      </w:r>
    </w:p>
    <w:p w:rsidR="000D5937" w:rsidRPr="00A54A36" w:rsidRDefault="000D5937" w:rsidP="000D5937">
      <w:pPr>
        <w:spacing w:after="0"/>
        <w:rPr>
          <w:rFonts w:ascii="Segoe UI" w:hAnsi="Segoe UI" w:cs="Segoe UI"/>
          <w:sz w:val="20"/>
          <w:szCs w:val="20"/>
        </w:rPr>
      </w:pPr>
    </w:p>
    <w:p w:rsidR="000D5937" w:rsidRPr="00A54A36" w:rsidRDefault="000D5937" w:rsidP="000D5937">
      <w:pPr>
        <w:spacing w:after="0"/>
        <w:rPr>
          <w:rFonts w:ascii="Segoe UI" w:hAnsi="Segoe UI" w:cs="Segoe UI"/>
          <w:b/>
          <w:i/>
          <w:sz w:val="20"/>
          <w:szCs w:val="20"/>
        </w:rPr>
      </w:pPr>
      <w:r w:rsidRPr="00A54A36">
        <w:rPr>
          <w:rFonts w:ascii="Segoe UI" w:hAnsi="Segoe UI" w:cs="Segoe UI"/>
          <w:b/>
          <w:i/>
          <w:sz w:val="20"/>
          <w:szCs w:val="20"/>
        </w:rPr>
        <w:t xml:space="preserve">The </w:t>
      </w:r>
      <w:r>
        <w:rPr>
          <w:rFonts w:ascii="Segoe UI" w:hAnsi="Segoe UI" w:cs="Segoe UI"/>
          <w:b/>
          <w:i/>
          <w:sz w:val="20"/>
          <w:szCs w:val="20"/>
        </w:rPr>
        <w:t>Club Children’s Officer should:</w:t>
      </w:r>
    </w:p>
    <w:p w:rsidR="000D5937" w:rsidRPr="00A54A36" w:rsidRDefault="000D5937" w:rsidP="000D5937">
      <w:pPr>
        <w:pStyle w:val="ListParagraph"/>
        <w:numPr>
          <w:ilvl w:val="0"/>
          <w:numId w:val="7"/>
        </w:numPr>
        <w:spacing w:after="0"/>
        <w:rPr>
          <w:rFonts w:ascii="Segoe UI" w:hAnsi="Segoe UI" w:cs="Segoe UI"/>
          <w:sz w:val="20"/>
          <w:szCs w:val="20"/>
        </w:rPr>
      </w:pPr>
      <w:r w:rsidRPr="00A54A36">
        <w:rPr>
          <w:rFonts w:ascii="Segoe UI" w:hAnsi="Segoe UI" w:cs="Segoe UI"/>
          <w:sz w:val="20"/>
          <w:szCs w:val="20"/>
        </w:rPr>
        <w:t>Ensure, in as far as possible, that all Players, Coaches/Team mentors, Parents/Guardians, Officials and spectators adhere to the GAA Code of Best Practice for Yo</w:t>
      </w:r>
      <w:r w:rsidR="008D2670">
        <w:rPr>
          <w:rFonts w:ascii="Segoe UI" w:hAnsi="Segoe UI" w:cs="Segoe UI"/>
          <w:sz w:val="20"/>
          <w:szCs w:val="20"/>
        </w:rPr>
        <w:t>uth Sport and Code of Behaviour.</w:t>
      </w:r>
      <w:bookmarkStart w:id="0" w:name="_GoBack"/>
      <w:bookmarkEnd w:id="0"/>
    </w:p>
    <w:p w:rsidR="000D5937" w:rsidRPr="00A54A36" w:rsidRDefault="000D5937" w:rsidP="000D5937">
      <w:pPr>
        <w:pStyle w:val="ListParagraph"/>
        <w:numPr>
          <w:ilvl w:val="0"/>
          <w:numId w:val="7"/>
        </w:numPr>
        <w:spacing w:after="0"/>
        <w:rPr>
          <w:rFonts w:ascii="Segoe UI" w:hAnsi="Segoe UI" w:cs="Segoe UI"/>
          <w:sz w:val="20"/>
          <w:szCs w:val="20"/>
        </w:rPr>
      </w:pPr>
      <w:r w:rsidRPr="00A54A36">
        <w:rPr>
          <w:rFonts w:ascii="Segoe UI" w:hAnsi="Segoe UI" w:cs="Segoe UI"/>
          <w:sz w:val="20"/>
          <w:szCs w:val="20"/>
        </w:rPr>
        <w:t xml:space="preserve">Assist with organising the delivery of the Child protection Awareness Programme within the Club and other appropriate training in consultation with the Club’s Designated Person. </w:t>
      </w:r>
    </w:p>
    <w:p w:rsidR="000D5937" w:rsidRPr="00A54A36" w:rsidRDefault="000D5937" w:rsidP="000D5937">
      <w:pPr>
        <w:pStyle w:val="ListParagraph"/>
        <w:numPr>
          <w:ilvl w:val="0"/>
          <w:numId w:val="7"/>
        </w:numPr>
        <w:spacing w:after="0"/>
        <w:rPr>
          <w:rFonts w:ascii="Segoe UI" w:hAnsi="Segoe UI" w:cs="Segoe UI"/>
          <w:sz w:val="20"/>
          <w:szCs w:val="20"/>
        </w:rPr>
      </w:pPr>
      <w:r w:rsidRPr="00A54A36">
        <w:rPr>
          <w:rFonts w:ascii="Segoe UI" w:hAnsi="Segoe UI" w:cs="Segoe UI"/>
          <w:sz w:val="20"/>
          <w:szCs w:val="20"/>
        </w:rPr>
        <w:t xml:space="preserve">Distribute copies of the GAA Joint Code of Behaviour at Club level and ensure that all mentors in particular sign and abide by the Code. </w:t>
      </w:r>
    </w:p>
    <w:p w:rsidR="000D5937" w:rsidRPr="00A54A36" w:rsidRDefault="000D5937" w:rsidP="000D5937">
      <w:pPr>
        <w:pStyle w:val="ListParagraph"/>
        <w:numPr>
          <w:ilvl w:val="0"/>
          <w:numId w:val="7"/>
        </w:numPr>
        <w:spacing w:after="0"/>
        <w:rPr>
          <w:rFonts w:ascii="Segoe UI" w:hAnsi="Segoe UI" w:cs="Segoe UI"/>
          <w:sz w:val="20"/>
          <w:szCs w:val="20"/>
        </w:rPr>
      </w:pPr>
      <w:r w:rsidRPr="00A54A36">
        <w:rPr>
          <w:rFonts w:ascii="Segoe UI" w:hAnsi="Segoe UI" w:cs="Segoe UI"/>
          <w:sz w:val="20"/>
          <w:szCs w:val="20"/>
        </w:rPr>
        <w:t xml:space="preserve">Assist the Club in establishing the Club Code of Best Practice Committee, which will adjudicate on breaches of the code within the Club. </w:t>
      </w:r>
    </w:p>
    <w:p w:rsidR="000D5937" w:rsidRPr="00A54A36" w:rsidRDefault="000D5937" w:rsidP="000D5937">
      <w:pPr>
        <w:pStyle w:val="ListParagraph"/>
        <w:numPr>
          <w:ilvl w:val="0"/>
          <w:numId w:val="7"/>
        </w:numPr>
        <w:spacing w:after="0"/>
        <w:rPr>
          <w:rFonts w:ascii="Segoe UI" w:hAnsi="Segoe UI" w:cs="Segoe UI"/>
          <w:sz w:val="20"/>
          <w:szCs w:val="20"/>
        </w:rPr>
      </w:pPr>
      <w:r w:rsidRPr="00A54A36">
        <w:rPr>
          <w:rFonts w:ascii="Segoe UI" w:hAnsi="Segoe UI" w:cs="Segoe UI"/>
          <w:sz w:val="20"/>
          <w:szCs w:val="20"/>
        </w:rPr>
        <w:t>Influence policy and practice within the Club in order to prioritise children's and young people's needs.</w:t>
      </w:r>
    </w:p>
    <w:p w:rsidR="000D5937" w:rsidRPr="00744B90" w:rsidRDefault="00744B90" w:rsidP="00744B90">
      <w:pPr>
        <w:pStyle w:val="ListParagraph"/>
        <w:numPr>
          <w:ilvl w:val="0"/>
          <w:numId w:val="7"/>
        </w:numPr>
        <w:rPr>
          <w:rFonts w:ascii="Segoe UI" w:hAnsi="Segoe UI" w:cs="Segoe UI"/>
          <w:sz w:val="20"/>
          <w:szCs w:val="20"/>
        </w:rPr>
      </w:pPr>
      <w:r w:rsidRPr="00744B90">
        <w:rPr>
          <w:rFonts w:ascii="Segoe UI" w:hAnsi="Segoe UI" w:cs="Segoe UI"/>
          <w:color w:val="212121"/>
          <w:sz w:val="20"/>
          <w:szCs w:val="20"/>
          <w:shd w:val="clear" w:color="auto" w:fill="FFFFFF"/>
        </w:rPr>
        <w:t>Advise and assist the Club Designated Person in dealing with any child protection allegations or concerns within the Club and in liaising with the appropriate professionals and officials.</w:t>
      </w:r>
    </w:p>
    <w:p w:rsidR="000D5937" w:rsidRPr="00A54A36" w:rsidRDefault="000D5937" w:rsidP="000D5937">
      <w:pPr>
        <w:rPr>
          <w:rFonts w:ascii="Segoe UI" w:hAnsi="Segoe UI" w:cs="Segoe UI"/>
          <w:sz w:val="20"/>
          <w:szCs w:val="20"/>
        </w:rPr>
      </w:pPr>
      <w:r w:rsidRPr="00A54A36">
        <w:rPr>
          <w:rFonts w:ascii="Segoe UI" w:hAnsi="Segoe UI" w:cs="Segoe UI"/>
          <w:sz w:val="20"/>
          <w:szCs w:val="20"/>
        </w:rPr>
        <w:t xml:space="preserve">Club Children’s Officers do not have the responsibility to investigate or validate child protection allegations or concerns within the Club. The liaison person appointed by the Club to deal with such concerns is the </w:t>
      </w:r>
      <w:r w:rsidRPr="00A54A36">
        <w:rPr>
          <w:rFonts w:ascii="Segoe UI" w:hAnsi="Segoe UI" w:cs="Segoe UI"/>
          <w:b/>
          <w:sz w:val="20"/>
          <w:szCs w:val="20"/>
        </w:rPr>
        <w:t>Club’s Designated Person</w:t>
      </w:r>
      <w:r w:rsidRPr="00A54A36">
        <w:rPr>
          <w:rFonts w:ascii="Segoe UI" w:hAnsi="Segoe UI" w:cs="Segoe UI"/>
          <w:sz w:val="20"/>
          <w:szCs w:val="20"/>
        </w:rPr>
        <w:t xml:space="preserve"> as per the GAA Guidelines for Dealing with Allegations of Abuse (Fourth Edition). For further and more detailed information on this role within the Club, consult the Child Welfare section of the G</w:t>
      </w:r>
      <w:r>
        <w:rPr>
          <w:rFonts w:ascii="Segoe UI" w:hAnsi="Segoe UI" w:cs="Segoe UI"/>
          <w:sz w:val="20"/>
          <w:szCs w:val="20"/>
        </w:rPr>
        <w:t>AA website, www.gaa.ie/clubzone.</w:t>
      </w:r>
    </w:p>
    <w:p w:rsidR="000D5937" w:rsidRDefault="000D5937"/>
    <w:p w:rsidR="009427BD" w:rsidRDefault="009427BD"/>
    <w:sectPr w:rsidR="009427BD" w:rsidSect="00840E5C">
      <w:headerReference w:type="default" r:id="rId7"/>
      <w:footerReference w:type="default" r:id="rId8"/>
      <w:pgSz w:w="11906" w:h="16838"/>
      <w:pgMar w:top="426" w:right="991" w:bottom="851"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CA0" w:rsidRDefault="00C25CA0" w:rsidP="00EE481F">
      <w:pPr>
        <w:spacing w:after="0" w:line="240" w:lineRule="auto"/>
      </w:pPr>
      <w:r>
        <w:separator/>
      </w:r>
    </w:p>
  </w:endnote>
  <w:endnote w:type="continuationSeparator" w:id="0">
    <w:p w:rsidR="00C25CA0" w:rsidRDefault="00C25CA0" w:rsidP="00EE4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136121"/>
      <w:docPartObj>
        <w:docPartGallery w:val="Page Numbers (Bottom of Page)"/>
        <w:docPartUnique/>
      </w:docPartObj>
    </w:sdtPr>
    <w:sdtEndPr>
      <w:rPr>
        <w:noProof/>
      </w:rPr>
    </w:sdtEndPr>
    <w:sdtContent>
      <w:p w:rsidR="002E4A7B" w:rsidRDefault="002E4A7B">
        <w:pPr>
          <w:pStyle w:val="Footer"/>
          <w:jc w:val="right"/>
        </w:pPr>
        <w:r>
          <w:fldChar w:fldCharType="begin"/>
        </w:r>
        <w:r>
          <w:instrText xml:space="preserve"> PAGE   \* MERGEFORMAT </w:instrText>
        </w:r>
        <w:r>
          <w:fldChar w:fldCharType="separate"/>
        </w:r>
        <w:r w:rsidR="008D2670">
          <w:rPr>
            <w:noProof/>
          </w:rPr>
          <w:t>1</w:t>
        </w:r>
        <w:r>
          <w:rPr>
            <w:noProof/>
          </w:rPr>
          <w:fldChar w:fldCharType="end"/>
        </w:r>
      </w:p>
    </w:sdtContent>
  </w:sdt>
  <w:p w:rsidR="002E4A7B" w:rsidRDefault="002E4A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CA0" w:rsidRDefault="00C25CA0" w:rsidP="00EE481F">
      <w:pPr>
        <w:spacing w:after="0" w:line="240" w:lineRule="auto"/>
      </w:pPr>
      <w:r>
        <w:separator/>
      </w:r>
    </w:p>
  </w:footnote>
  <w:footnote w:type="continuationSeparator" w:id="0">
    <w:p w:rsidR="00C25CA0" w:rsidRDefault="00C25CA0" w:rsidP="00EE4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81F" w:rsidRDefault="00C25CA0">
    <w:pPr>
      <w:pStyle w:val="Header"/>
    </w:pPr>
    <w:sdt>
      <w:sdtPr>
        <w:id w:val="-1767989985"/>
        <w:placeholder>
          <w:docPart w:val="28772A91CCB14A93AEECA8CA3FA6EFEB"/>
        </w:placeholder>
        <w:temporary/>
        <w15:appearance w15:val="hidden"/>
      </w:sdtPr>
      <w:sdtEndPr/>
      <w:sdtContent>
        <w:r w:rsidR="00C307E2">
          <w:rPr>
            <w:noProof/>
            <w:lang w:eastAsia="en-IE"/>
          </w:rPr>
          <w:drawing>
            <wp:inline distT="0" distB="0" distL="0" distR="0" wp14:anchorId="3625744D" wp14:editId="55EB8051">
              <wp:extent cx="884299" cy="876300"/>
              <wp:effectExtent l="0" t="0" r="0" b="0"/>
              <wp:docPr id="2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722" cy="911403"/>
                      </a:xfrm>
                      <a:prstGeom prst="rect">
                        <a:avLst/>
                      </a:prstGeom>
                      <a:noFill/>
                      <a:ln>
                        <a:noFill/>
                      </a:ln>
                      <a:effectLst/>
                      <a:extLst/>
                    </pic:spPr>
                  </pic:pic>
                </a:graphicData>
              </a:graphic>
            </wp:inline>
          </w:drawing>
        </w:r>
      </w:sdtContent>
    </w:sdt>
    <w:r w:rsidR="00C307E2">
      <w:ptab w:relativeTo="margin" w:alignment="center" w:leader="none"/>
    </w:r>
    <w:r w:rsidR="00C307E2">
      <w:rPr>
        <w:noProof/>
        <w:lang w:eastAsia="en-IE"/>
      </w:rPr>
      <w:drawing>
        <wp:inline distT="0" distB="0" distL="0" distR="0" wp14:anchorId="573253AD" wp14:editId="44122E9E">
          <wp:extent cx="1066800" cy="1019175"/>
          <wp:effectExtent l="0" t="0" r="0" b="9525"/>
          <wp:docPr id="2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1019175"/>
                  </a:xfrm>
                  <a:prstGeom prst="rect">
                    <a:avLst/>
                  </a:prstGeom>
                  <a:noFill/>
                  <a:ln>
                    <a:noFill/>
                  </a:ln>
                  <a:extLst/>
                </pic:spPr>
              </pic:pic>
            </a:graphicData>
          </a:graphic>
        </wp:inline>
      </w:drawing>
    </w:r>
    <w:r w:rsidR="00C307E2">
      <w:ptab w:relativeTo="margin" w:alignment="right" w:leader="none"/>
    </w:r>
    <w:r w:rsidR="00C307E2">
      <w:rPr>
        <w:noProof/>
        <w:lang w:eastAsia="en-IE"/>
      </w:rPr>
      <w:drawing>
        <wp:inline distT="0" distB="0" distL="0" distR="0" wp14:anchorId="6C63F42C" wp14:editId="4A0ABE80">
          <wp:extent cx="1114425" cy="1152525"/>
          <wp:effectExtent l="0" t="0" r="9525"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4698" cy="1152807"/>
                  </a:xfrm>
                  <a:prstGeom prst="rect">
                    <a:avLst/>
                  </a:prstGeom>
                  <a:noFill/>
                  <a:ln>
                    <a:noFill/>
                  </a:ln>
                  <a:effectLs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D3395"/>
    <w:multiLevelType w:val="hybridMultilevel"/>
    <w:tmpl w:val="4154859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F276352"/>
    <w:multiLevelType w:val="hybridMultilevel"/>
    <w:tmpl w:val="13FAAE3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2EEE0C15"/>
    <w:multiLevelType w:val="hybridMultilevel"/>
    <w:tmpl w:val="7FEE74F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99F1F39"/>
    <w:multiLevelType w:val="hybridMultilevel"/>
    <w:tmpl w:val="12989D68"/>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D4D55A2"/>
    <w:multiLevelType w:val="hybridMultilevel"/>
    <w:tmpl w:val="F6A4A89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54162DF"/>
    <w:multiLevelType w:val="hybridMultilevel"/>
    <w:tmpl w:val="99AAAA6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FC613BF"/>
    <w:multiLevelType w:val="hybridMultilevel"/>
    <w:tmpl w:val="7320F3B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1F"/>
    <w:rsid w:val="000A6B56"/>
    <w:rsid w:val="000D5937"/>
    <w:rsid w:val="002122B4"/>
    <w:rsid w:val="002E4A7B"/>
    <w:rsid w:val="00401A67"/>
    <w:rsid w:val="00654CBE"/>
    <w:rsid w:val="00744B90"/>
    <w:rsid w:val="00767821"/>
    <w:rsid w:val="007A725D"/>
    <w:rsid w:val="00826AF5"/>
    <w:rsid w:val="00840E5C"/>
    <w:rsid w:val="00881FE2"/>
    <w:rsid w:val="008D2670"/>
    <w:rsid w:val="00917A7A"/>
    <w:rsid w:val="009427BD"/>
    <w:rsid w:val="00AF64D2"/>
    <w:rsid w:val="00BE376A"/>
    <w:rsid w:val="00C25CA0"/>
    <w:rsid w:val="00C307E2"/>
    <w:rsid w:val="00E13172"/>
    <w:rsid w:val="00E92ECE"/>
    <w:rsid w:val="00EE481F"/>
    <w:rsid w:val="00F433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203E5B-C300-486A-B6CB-CFB22220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9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8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81F"/>
  </w:style>
  <w:style w:type="paragraph" w:styleId="Footer">
    <w:name w:val="footer"/>
    <w:basedOn w:val="Normal"/>
    <w:link w:val="FooterChar"/>
    <w:uiPriority w:val="99"/>
    <w:unhideWhenUsed/>
    <w:rsid w:val="00EE48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81F"/>
  </w:style>
  <w:style w:type="character" w:styleId="Hyperlink">
    <w:name w:val="Hyperlink"/>
    <w:basedOn w:val="DefaultParagraphFont"/>
    <w:uiPriority w:val="99"/>
    <w:unhideWhenUsed/>
    <w:rsid w:val="00C307E2"/>
    <w:rPr>
      <w:color w:val="0563C1" w:themeColor="hyperlink"/>
      <w:u w:val="single"/>
    </w:rPr>
  </w:style>
  <w:style w:type="paragraph" w:styleId="ListParagraph">
    <w:name w:val="List Paragraph"/>
    <w:basedOn w:val="Normal"/>
    <w:uiPriority w:val="34"/>
    <w:qFormat/>
    <w:rsid w:val="00AF64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772A91CCB14A93AEECA8CA3FA6EFEB"/>
        <w:category>
          <w:name w:val="General"/>
          <w:gallery w:val="placeholder"/>
        </w:category>
        <w:types>
          <w:type w:val="bbPlcHdr"/>
        </w:types>
        <w:behaviors>
          <w:behavior w:val="content"/>
        </w:behaviors>
        <w:guid w:val="{574299E6-FA76-4F7C-ADC8-9F0F8D994544}"/>
      </w:docPartPr>
      <w:docPartBody>
        <w:p w:rsidR="004A1CB7" w:rsidRDefault="008D0CF4" w:rsidP="008D0CF4">
          <w:pPr>
            <w:pStyle w:val="28772A91CCB14A93AEECA8CA3FA6EFE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CF4"/>
    <w:rsid w:val="002D572B"/>
    <w:rsid w:val="004A1CB7"/>
    <w:rsid w:val="008759A6"/>
    <w:rsid w:val="008D0CF4"/>
    <w:rsid w:val="00BD69D5"/>
    <w:rsid w:val="00C5107C"/>
    <w:rsid w:val="00E15D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B3CAA869E44CEA9001E140C72C7685">
    <w:name w:val="01B3CAA869E44CEA9001E140C72C7685"/>
    <w:rsid w:val="008D0CF4"/>
  </w:style>
  <w:style w:type="paragraph" w:customStyle="1" w:styleId="82E7BA5133894789B5789C40211D3DA1">
    <w:name w:val="82E7BA5133894789B5789C40211D3DA1"/>
    <w:rsid w:val="008D0CF4"/>
  </w:style>
  <w:style w:type="paragraph" w:customStyle="1" w:styleId="152F8F72D5024DE0B6C6039F4B8B80EE">
    <w:name w:val="152F8F72D5024DE0B6C6039F4B8B80EE"/>
    <w:rsid w:val="008D0CF4"/>
  </w:style>
  <w:style w:type="paragraph" w:customStyle="1" w:styleId="871EBB33CA9F4A3BAAB4C9BDA0B7DBB3">
    <w:name w:val="871EBB33CA9F4A3BAAB4C9BDA0B7DBB3"/>
    <w:rsid w:val="008D0CF4"/>
  </w:style>
  <w:style w:type="paragraph" w:customStyle="1" w:styleId="28772A91CCB14A93AEECA8CA3FA6EFEB">
    <w:name w:val="28772A91CCB14A93AEECA8CA3FA6EFEB"/>
    <w:rsid w:val="008D0CF4"/>
  </w:style>
  <w:style w:type="paragraph" w:customStyle="1" w:styleId="8106A629E7AD45F7ADA69FEF7611532B">
    <w:name w:val="8106A629E7AD45F7ADA69FEF7611532B"/>
    <w:rsid w:val="008D0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Walsh</dc:creator>
  <cp:keywords/>
  <dc:description/>
  <cp:lastModifiedBy>Mark Walsh</cp:lastModifiedBy>
  <cp:revision>4</cp:revision>
  <dcterms:created xsi:type="dcterms:W3CDTF">2015-09-04T14:58:00Z</dcterms:created>
  <dcterms:modified xsi:type="dcterms:W3CDTF">2015-09-04T15:02:00Z</dcterms:modified>
</cp:coreProperties>
</file>